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39B03" w14:textId="77777777" w:rsidR="00A23EA7" w:rsidRDefault="00A23EA7" w:rsidP="00EC613A">
      <w:pPr>
        <w:pStyle w:val="Standard"/>
        <w:spacing w:line="360" w:lineRule="auto"/>
        <w:jc w:val="center"/>
        <w:rPr>
          <w:rFonts w:ascii="Times New Roman" w:hAnsi="Times New Roman" w:cs="Times New Roman"/>
          <w:b/>
          <w:bCs/>
        </w:rPr>
      </w:pPr>
    </w:p>
    <w:p w14:paraId="4E5EA299" w14:textId="77777777" w:rsidR="00EC613A" w:rsidRPr="00EC613A" w:rsidRDefault="00EC613A" w:rsidP="00EC613A">
      <w:pPr>
        <w:pStyle w:val="Standard"/>
        <w:spacing w:line="360" w:lineRule="auto"/>
        <w:jc w:val="center"/>
        <w:rPr>
          <w:rFonts w:ascii="Times New Roman" w:hAnsi="Times New Roman" w:cs="Times New Roman"/>
          <w:b/>
          <w:bCs/>
        </w:rPr>
      </w:pPr>
      <w:r w:rsidRPr="00EC613A">
        <w:rPr>
          <w:rFonts w:ascii="Times New Roman" w:hAnsi="Times New Roman" w:cs="Times New Roman"/>
          <w:b/>
          <w:bCs/>
        </w:rPr>
        <w:t>CARTA DE OLINDA</w:t>
      </w:r>
    </w:p>
    <w:p w14:paraId="1F909FA0" w14:textId="77777777" w:rsidR="00EC613A" w:rsidRPr="00EC613A" w:rsidRDefault="00EC613A" w:rsidP="00A23EA7">
      <w:pPr>
        <w:pStyle w:val="Standard"/>
        <w:jc w:val="center"/>
        <w:rPr>
          <w:rFonts w:ascii="Times New Roman" w:hAnsi="Times New Roman" w:cs="Times New Roman"/>
        </w:rPr>
      </w:pPr>
    </w:p>
    <w:p w14:paraId="0A488103" w14:textId="77777777" w:rsidR="00EC613A" w:rsidRPr="00EC613A" w:rsidRDefault="00EC613A" w:rsidP="00A23EA7">
      <w:pPr>
        <w:pStyle w:val="Standard"/>
        <w:ind w:left="426" w:firstLine="708"/>
        <w:jc w:val="both"/>
        <w:rPr>
          <w:rFonts w:ascii="Times New Roman" w:hAnsi="Times New Roman" w:cs="Times New Roman"/>
        </w:rPr>
      </w:pPr>
      <w:r w:rsidRPr="00EC613A">
        <w:rPr>
          <w:rFonts w:ascii="Times New Roman" w:hAnsi="Times New Roman" w:cs="Times New Roman"/>
        </w:rPr>
        <w:t>Por ocasião do aniversário da cidade (12 de março de 2026).</w:t>
      </w:r>
    </w:p>
    <w:p w14:paraId="1A8A194C" w14:textId="77777777" w:rsidR="00EC613A" w:rsidRPr="00EC613A" w:rsidRDefault="00EC613A" w:rsidP="00A23EA7">
      <w:pPr>
        <w:pStyle w:val="Standard"/>
        <w:tabs>
          <w:tab w:val="left" w:pos="4956"/>
        </w:tabs>
        <w:jc w:val="both"/>
        <w:rPr>
          <w:rFonts w:ascii="Times New Roman" w:hAnsi="Times New Roman" w:cs="Times New Roman"/>
        </w:rPr>
      </w:pPr>
    </w:p>
    <w:p w14:paraId="3EF93DD8" w14:textId="77777777" w:rsidR="00A23EA7" w:rsidRDefault="00A23EA7" w:rsidP="00A23EA7">
      <w:pPr>
        <w:pStyle w:val="Standard"/>
        <w:jc w:val="both"/>
        <w:rPr>
          <w:rFonts w:ascii="Times New Roman" w:hAnsi="Times New Roman" w:cs="Times New Roman"/>
        </w:rPr>
      </w:pPr>
    </w:p>
    <w:p w14:paraId="7AC65B03" w14:textId="77777777" w:rsidR="00EC613A" w:rsidRPr="00EC613A" w:rsidRDefault="00EC613A" w:rsidP="00A23EA7">
      <w:pPr>
        <w:pStyle w:val="Standard"/>
        <w:ind w:firstLine="1134"/>
        <w:jc w:val="both"/>
        <w:rPr>
          <w:rFonts w:ascii="Times New Roman" w:hAnsi="Times New Roman" w:cs="Times New Roman"/>
        </w:rPr>
      </w:pPr>
      <w:r w:rsidRPr="00EC613A">
        <w:rPr>
          <w:rFonts w:ascii="Times New Roman" w:hAnsi="Times New Roman" w:cs="Times New Roman"/>
        </w:rPr>
        <w:t>Às gerações presentes e futuras,</w:t>
      </w:r>
    </w:p>
    <w:p w14:paraId="269E703C" w14:textId="77777777" w:rsidR="00EC613A" w:rsidRDefault="00EC613A" w:rsidP="00A23EA7">
      <w:pPr>
        <w:pStyle w:val="Standard"/>
        <w:ind w:firstLine="1134"/>
        <w:jc w:val="both"/>
        <w:rPr>
          <w:rFonts w:ascii="Times New Roman" w:hAnsi="Times New Roman" w:cs="Times New Roman"/>
        </w:rPr>
      </w:pPr>
    </w:p>
    <w:p w14:paraId="27448816" w14:textId="77777777" w:rsidR="00A23EA7" w:rsidRPr="00EC613A" w:rsidRDefault="00A23EA7" w:rsidP="00A23EA7">
      <w:pPr>
        <w:pStyle w:val="Standard"/>
        <w:ind w:firstLine="1134"/>
        <w:jc w:val="both"/>
        <w:rPr>
          <w:rFonts w:ascii="Times New Roman" w:hAnsi="Times New Roman" w:cs="Times New Roman"/>
        </w:rPr>
      </w:pPr>
    </w:p>
    <w:p w14:paraId="0B25891D" w14:textId="44EC5F7E" w:rsidR="00EC613A" w:rsidRPr="00EC613A" w:rsidRDefault="00952061" w:rsidP="00EC613A">
      <w:pPr>
        <w:pStyle w:val="Standard"/>
        <w:spacing w:line="360" w:lineRule="auto"/>
        <w:ind w:firstLine="1134"/>
        <w:jc w:val="both"/>
        <w:rPr>
          <w:rFonts w:ascii="Times New Roman" w:hAnsi="Times New Roman" w:cs="Times New Roman"/>
        </w:rPr>
      </w:pPr>
      <w:r>
        <w:rPr>
          <w:rFonts w:ascii="Times New Roman" w:hAnsi="Times New Roman" w:cs="Times New Roman"/>
        </w:rPr>
        <w:t>A</w:t>
      </w:r>
      <w:r w:rsidR="00EC613A" w:rsidRPr="00EC613A">
        <w:rPr>
          <w:rFonts w:ascii="Times New Roman" w:hAnsi="Times New Roman" w:cs="Times New Roman"/>
        </w:rPr>
        <w:t xml:space="preserve"> cidade de Olinda, fundada no século XVI e uma das mais antigas do Brasil, destacou-se desde os primórdios do período colonial como um relevante centro econômico, político e cultural. Sua história está profundamente entrelaçada à formação do país, tendo sido palco de acontecimentos decisivos para a consolidação dos ideais de liberdade e autonomia que marcaram a trajetória do povo brasileiro.</w:t>
      </w:r>
    </w:p>
    <w:p w14:paraId="3A09DE33" w14:textId="77777777" w:rsidR="00EC613A" w:rsidRPr="00EC613A" w:rsidRDefault="00EC613A" w:rsidP="00A23EA7">
      <w:pPr>
        <w:pStyle w:val="Standard"/>
        <w:ind w:firstLine="1134"/>
        <w:jc w:val="both"/>
        <w:rPr>
          <w:rFonts w:ascii="Times New Roman" w:hAnsi="Times New Roman" w:cs="Times New Roman"/>
        </w:rPr>
      </w:pPr>
    </w:p>
    <w:p w14:paraId="279E1B01" w14:textId="77777777" w:rsidR="00EC613A" w:rsidRPr="00EC613A" w:rsidRDefault="00EC613A" w:rsidP="00EC613A">
      <w:pPr>
        <w:pStyle w:val="Standard"/>
        <w:spacing w:line="360" w:lineRule="auto"/>
        <w:ind w:firstLine="1134"/>
        <w:jc w:val="both"/>
        <w:rPr>
          <w:rFonts w:ascii="Times New Roman" w:hAnsi="Times New Roman" w:cs="Times New Roman"/>
        </w:rPr>
      </w:pPr>
      <w:r w:rsidRPr="00EC613A">
        <w:rPr>
          <w:rFonts w:ascii="Times New Roman" w:hAnsi="Times New Roman" w:cs="Times New Roman"/>
        </w:rPr>
        <w:t>Entre tais acontecimentos, destacam-se os movimentos libertários que ecoaram em seu território, a exemplo da Revolução de 1817 e das manifestações precursoras do ideal republicano no Brasil — legítimas expressões históricas da busca por justiça, autodeterminação e soberania.</w:t>
      </w:r>
    </w:p>
    <w:p w14:paraId="777EABFC" w14:textId="77777777" w:rsidR="00EC613A" w:rsidRPr="00EC613A" w:rsidRDefault="00EC613A" w:rsidP="00A23EA7">
      <w:pPr>
        <w:pStyle w:val="Standard"/>
        <w:ind w:firstLine="1134"/>
        <w:jc w:val="both"/>
        <w:rPr>
          <w:rFonts w:ascii="Times New Roman" w:hAnsi="Times New Roman" w:cs="Times New Roman"/>
        </w:rPr>
      </w:pPr>
    </w:p>
    <w:p w14:paraId="5198CC58" w14:textId="3B1839BE" w:rsidR="00EC613A" w:rsidRPr="00EC613A" w:rsidRDefault="00EC613A" w:rsidP="00EC613A">
      <w:pPr>
        <w:pStyle w:val="Standard"/>
        <w:spacing w:line="360" w:lineRule="auto"/>
        <w:ind w:firstLine="1134"/>
        <w:jc w:val="both"/>
        <w:rPr>
          <w:rFonts w:ascii="Times New Roman" w:hAnsi="Times New Roman" w:cs="Times New Roman"/>
          <w:highlight w:val="yellow"/>
        </w:rPr>
      </w:pPr>
      <w:r w:rsidRPr="00EC613A">
        <w:rPr>
          <w:rFonts w:ascii="Times New Roman" w:hAnsi="Times New Roman" w:cs="Times New Roman"/>
        </w:rPr>
        <w:t>Os valores socioculturais, históricos, urbanísticos, paisagísticos, arquitetônicos e ambientais que compõem a identidade de Olinda encontram registro desde a Carta Foral de 1537, documento fundador que instituiu as bases da organização do território e da vida social da então vila. Ao longo dos séculos, esse patrimônio singular consolidou-se como um dos conjuntos históricos mais relevantes do continente americano — reconhecimento internacionalmente</w:t>
      </w:r>
      <w:r w:rsidR="00952061">
        <w:rPr>
          <w:rFonts w:ascii="Times New Roman" w:hAnsi="Times New Roman" w:cs="Times New Roman"/>
        </w:rPr>
        <w:t>,</w:t>
      </w:r>
      <w:r w:rsidRPr="00EC613A">
        <w:rPr>
          <w:rFonts w:ascii="Times New Roman" w:hAnsi="Times New Roman" w:cs="Times New Roman"/>
        </w:rPr>
        <w:t xml:space="preserve"> consagrado em 1982, quando o Centro Histórico de Olinda foi inscrito na Lista do Patrimônio Mundial da UNESCO.</w:t>
      </w:r>
    </w:p>
    <w:p w14:paraId="6DE43816" w14:textId="77777777" w:rsidR="00EC613A" w:rsidRPr="00EC613A" w:rsidRDefault="00EC613A" w:rsidP="00A23EA7">
      <w:pPr>
        <w:pStyle w:val="Standard"/>
        <w:ind w:firstLine="1134"/>
        <w:jc w:val="both"/>
        <w:rPr>
          <w:rFonts w:ascii="Times New Roman" w:hAnsi="Times New Roman" w:cs="Times New Roman"/>
          <w:highlight w:val="yellow"/>
        </w:rPr>
      </w:pPr>
    </w:p>
    <w:p w14:paraId="6748A850" w14:textId="77777777" w:rsidR="00EC613A" w:rsidRPr="00EC613A" w:rsidRDefault="00EC613A" w:rsidP="00EC613A">
      <w:pPr>
        <w:pStyle w:val="Standard"/>
        <w:spacing w:line="360" w:lineRule="auto"/>
        <w:ind w:firstLine="1134"/>
        <w:jc w:val="both"/>
        <w:rPr>
          <w:rFonts w:ascii="Times New Roman" w:hAnsi="Times New Roman" w:cs="Times New Roman"/>
        </w:rPr>
      </w:pPr>
      <w:r w:rsidRPr="00EC613A">
        <w:rPr>
          <w:rFonts w:ascii="Times New Roman" w:hAnsi="Times New Roman" w:cs="Times New Roman"/>
        </w:rPr>
        <w:t>A memória documental dessa trajetória histórica encontra-se preservada no Arquivo Público Municipal Antonino Guimarães, guardião dos livros foreiros, reconhecidos pelo Programa Memória do Mundo da UNESCO, título concedido em 2008. Esses documentos constituem testemunho fundamental da formação urbana, social e cultural da cidade.</w:t>
      </w:r>
    </w:p>
    <w:p w14:paraId="696DFCB9" w14:textId="77777777" w:rsidR="00EC613A" w:rsidRPr="00EC613A" w:rsidRDefault="00EC613A" w:rsidP="00EC613A">
      <w:pPr>
        <w:pStyle w:val="Standard"/>
        <w:spacing w:line="360" w:lineRule="auto"/>
        <w:ind w:firstLine="1134"/>
        <w:jc w:val="both"/>
        <w:rPr>
          <w:rFonts w:ascii="Times New Roman" w:hAnsi="Times New Roman" w:cs="Times New Roman"/>
        </w:rPr>
      </w:pPr>
      <w:r w:rsidRPr="00EC613A">
        <w:rPr>
          <w:rFonts w:ascii="Times New Roman" w:hAnsi="Times New Roman" w:cs="Times New Roman"/>
        </w:rPr>
        <w:lastRenderedPageBreak/>
        <w:t>A salvaguarda desse patrimônio está diretamente relacionada ao fortalecimento do Sistema Municipal de Preservação, instituído pela Lei Municipal nº 4.119/1979, que organiza e orienta a atuação das instituições responsáveis pela proteção dos bens culturais de Olinda. Entre essas instituições, destacam-se o Conselho de Preservação dos Sítios Históricos de Olinda (CPSHO), a Secretaria de Patrimônio, Cultura e Turismo, os Laboratórios de Restauração (de Bens Móveis, Integrados e de Arqueologia), bem como o Fundo de Preservação de Olinda (FUNPO).</w:t>
      </w:r>
    </w:p>
    <w:p w14:paraId="3B85221E" w14:textId="77777777" w:rsidR="00EC613A" w:rsidRPr="00EC613A" w:rsidRDefault="00EC613A" w:rsidP="00A23EA7">
      <w:pPr>
        <w:pStyle w:val="Standard"/>
        <w:ind w:firstLine="1134"/>
        <w:jc w:val="both"/>
        <w:rPr>
          <w:rFonts w:ascii="Times New Roman" w:hAnsi="Times New Roman" w:cs="Times New Roman"/>
        </w:rPr>
      </w:pPr>
    </w:p>
    <w:p w14:paraId="7D7ABBBA" w14:textId="77777777" w:rsidR="00EC613A" w:rsidRPr="00EC613A" w:rsidRDefault="00EC613A" w:rsidP="00EC613A">
      <w:pPr>
        <w:pStyle w:val="Standard"/>
        <w:spacing w:line="360" w:lineRule="auto"/>
        <w:ind w:firstLine="1134"/>
        <w:jc w:val="both"/>
        <w:rPr>
          <w:rFonts w:ascii="Times New Roman" w:hAnsi="Times New Roman" w:cs="Times New Roman"/>
        </w:rPr>
      </w:pPr>
      <w:r w:rsidRPr="00EC613A">
        <w:rPr>
          <w:rFonts w:ascii="Times New Roman" w:hAnsi="Times New Roman" w:cs="Times New Roman"/>
        </w:rPr>
        <w:t>Neste dia 12 de março de 2026, data em que celebramos o 491º aniversário de Olinda, a Prefeitura Municipal institui e inaugura a Cápsula do Tempo de Olinda. Esta iniciativa destina-se a preservar registros, reflexões, expectativas e compromissos desta geração com o porvir da cidade, unindo o presente ao futuro de nossa história.</w:t>
      </w:r>
    </w:p>
    <w:p w14:paraId="6880BED0" w14:textId="77777777" w:rsidR="00EC613A" w:rsidRPr="00EC613A" w:rsidRDefault="00EC613A" w:rsidP="00A23EA7">
      <w:pPr>
        <w:pStyle w:val="Standard"/>
        <w:ind w:firstLine="1134"/>
        <w:jc w:val="both"/>
        <w:rPr>
          <w:rFonts w:ascii="Times New Roman" w:hAnsi="Times New Roman" w:cs="Times New Roman"/>
        </w:rPr>
      </w:pPr>
    </w:p>
    <w:p w14:paraId="2E250F26" w14:textId="77777777" w:rsidR="00EC613A" w:rsidRPr="00EC613A" w:rsidRDefault="00EC613A" w:rsidP="00EC613A">
      <w:pPr>
        <w:pStyle w:val="Standard"/>
        <w:spacing w:line="360" w:lineRule="auto"/>
        <w:ind w:firstLine="1134"/>
        <w:jc w:val="both"/>
        <w:rPr>
          <w:rFonts w:ascii="Times New Roman" w:hAnsi="Times New Roman" w:cs="Times New Roman"/>
        </w:rPr>
      </w:pPr>
      <w:r w:rsidRPr="00EC613A">
        <w:rPr>
          <w:rFonts w:ascii="Times New Roman" w:hAnsi="Times New Roman" w:cs="Times New Roman"/>
        </w:rPr>
        <w:t xml:space="preserve">Determina-se que esta cápsula permaneça lacrada até as celebrações do </w:t>
      </w:r>
      <w:proofErr w:type="spellStart"/>
      <w:r>
        <w:rPr>
          <w:rFonts w:ascii="Times New Roman" w:hAnsi="Times New Roman" w:cs="Times New Roman"/>
        </w:rPr>
        <w:t>quin</w:t>
      </w:r>
      <w:r w:rsidRPr="00EC613A">
        <w:rPr>
          <w:rFonts w:ascii="Times New Roman" w:hAnsi="Times New Roman" w:cs="Times New Roman"/>
        </w:rPr>
        <w:t>centenário</w:t>
      </w:r>
      <w:proofErr w:type="spellEnd"/>
      <w:r w:rsidRPr="00EC613A">
        <w:rPr>
          <w:rFonts w:ascii="Times New Roman" w:hAnsi="Times New Roman" w:cs="Times New Roman"/>
        </w:rPr>
        <w:t xml:space="preserve"> de fundação de Olinda, em 2035. Nesta ocasião, o compartimento deverá ser aberto em ato público, permitindo que as gerações vindouras acessem as mensagens, documentos e testemunhos aqui depositados como um legado de nossa época para o futuro.</w:t>
      </w:r>
    </w:p>
    <w:p w14:paraId="5EC2F99F" w14:textId="77777777" w:rsidR="00EC613A" w:rsidRPr="00EC613A" w:rsidRDefault="00EC613A" w:rsidP="00A23EA7">
      <w:pPr>
        <w:pStyle w:val="Standard"/>
        <w:ind w:firstLine="1134"/>
        <w:jc w:val="both"/>
        <w:rPr>
          <w:rFonts w:ascii="Times New Roman" w:hAnsi="Times New Roman" w:cs="Times New Roman"/>
        </w:rPr>
      </w:pPr>
    </w:p>
    <w:p w14:paraId="78EF3A46" w14:textId="77777777" w:rsidR="00EC613A" w:rsidRPr="00EC613A" w:rsidRDefault="00EC613A" w:rsidP="00EC613A">
      <w:pPr>
        <w:pStyle w:val="Standard"/>
        <w:spacing w:line="360" w:lineRule="auto"/>
        <w:ind w:firstLine="1134"/>
        <w:jc w:val="both"/>
        <w:rPr>
          <w:rFonts w:ascii="Times New Roman" w:hAnsi="Times New Roman" w:cs="Times New Roman"/>
        </w:rPr>
      </w:pPr>
      <w:r w:rsidRPr="00EC613A">
        <w:rPr>
          <w:rFonts w:ascii="Times New Roman" w:hAnsi="Times New Roman" w:cs="Times New Roman"/>
        </w:rPr>
        <w:t>Após sua abertura e o devido registro de seu conteúdo, recomenda-se que a cápsula seja novamente lacrada, incorporando novos documentos representativos de seu tempo, para que permaneça preservada por um novo ciclo de cem anos. Dessa forma, perpetua-se um gesto simbólico de diálogo entre as gerações que constroem, preservam e reinventam esta cidade ao longo da história.</w:t>
      </w:r>
    </w:p>
    <w:p w14:paraId="0C9B96C1" w14:textId="77777777" w:rsidR="00EC613A" w:rsidRPr="00EC613A" w:rsidRDefault="00EC613A" w:rsidP="00A23EA7">
      <w:pPr>
        <w:pStyle w:val="Standard"/>
        <w:ind w:firstLine="1134"/>
        <w:jc w:val="both"/>
        <w:rPr>
          <w:rFonts w:ascii="Times New Roman" w:hAnsi="Times New Roman" w:cs="Times New Roman"/>
        </w:rPr>
      </w:pPr>
    </w:p>
    <w:p w14:paraId="47F31F3D" w14:textId="77777777" w:rsidR="00EC613A" w:rsidRPr="00EC613A" w:rsidRDefault="00EC613A" w:rsidP="00EC613A">
      <w:pPr>
        <w:pStyle w:val="Standard"/>
        <w:spacing w:line="360" w:lineRule="auto"/>
        <w:ind w:firstLine="1134"/>
        <w:jc w:val="both"/>
        <w:rPr>
          <w:rFonts w:ascii="Times New Roman" w:hAnsi="Times New Roman" w:cs="Times New Roman"/>
        </w:rPr>
      </w:pPr>
      <w:r w:rsidRPr="00EC613A">
        <w:rPr>
          <w:rFonts w:ascii="Times New Roman" w:hAnsi="Times New Roman" w:cs="Times New Roman"/>
        </w:rPr>
        <w:t>A gestão municipal reafirma, neste ato, o compromisso de investir na preservação e na valorização do patrimônio histórico-cultural construído ao longo de 491 anos de existência de Olinda, ciente de que a proteção desse legado representa não apenas a salvaguarda da memória, mas também a garantia de sua função social, cultural e econômica.</w:t>
      </w:r>
    </w:p>
    <w:p w14:paraId="550238AE" w14:textId="77777777" w:rsidR="00EC613A" w:rsidRPr="00EC613A" w:rsidRDefault="00EC613A" w:rsidP="00A23EA7">
      <w:pPr>
        <w:pStyle w:val="Standard"/>
        <w:ind w:firstLine="1134"/>
        <w:jc w:val="both"/>
        <w:rPr>
          <w:rFonts w:ascii="Times New Roman" w:hAnsi="Times New Roman" w:cs="Times New Roman"/>
        </w:rPr>
      </w:pPr>
    </w:p>
    <w:p w14:paraId="51455D07" w14:textId="77777777" w:rsidR="00EC613A" w:rsidRPr="00EC613A" w:rsidRDefault="00EC613A" w:rsidP="00EC613A">
      <w:pPr>
        <w:pStyle w:val="Standard"/>
        <w:spacing w:line="360" w:lineRule="auto"/>
        <w:ind w:firstLine="1134"/>
        <w:jc w:val="both"/>
        <w:rPr>
          <w:rFonts w:ascii="Times New Roman" w:hAnsi="Times New Roman" w:cs="Times New Roman"/>
        </w:rPr>
      </w:pPr>
      <w:r w:rsidRPr="00EC613A">
        <w:rPr>
          <w:rFonts w:ascii="Times New Roman" w:hAnsi="Times New Roman" w:cs="Times New Roman"/>
        </w:rPr>
        <w:lastRenderedPageBreak/>
        <w:t>Com esse propósito, a gestão municipal tem adotado medidas voltadas à integração de novas tecnologias ao Sítio Histórico, visando promover uma melhor qualidade de vida para residentes e empreendedores. Tais ações fortalecem o caráter contemporâneo da cidade e valorizam seu bem mais precioso: a cultura.</w:t>
      </w:r>
    </w:p>
    <w:p w14:paraId="6D0EAC02" w14:textId="77777777" w:rsidR="00EC613A" w:rsidRPr="00EC613A" w:rsidRDefault="00EC613A" w:rsidP="00A23EA7">
      <w:pPr>
        <w:pStyle w:val="Standard"/>
        <w:ind w:firstLine="1134"/>
        <w:jc w:val="both"/>
        <w:rPr>
          <w:rFonts w:ascii="Times New Roman" w:hAnsi="Times New Roman" w:cs="Times New Roman"/>
        </w:rPr>
      </w:pPr>
    </w:p>
    <w:p w14:paraId="66E9BA17" w14:textId="77777777" w:rsidR="00EC613A" w:rsidRPr="00EC613A" w:rsidRDefault="00EC613A" w:rsidP="00EC613A">
      <w:pPr>
        <w:pStyle w:val="Standard"/>
        <w:spacing w:line="360" w:lineRule="auto"/>
        <w:ind w:firstLine="1134"/>
        <w:jc w:val="both"/>
        <w:rPr>
          <w:rFonts w:ascii="Times New Roman" w:hAnsi="Times New Roman" w:cs="Times New Roman"/>
        </w:rPr>
      </w:pPr>
      <w:r w:rsidRPr="00EC613A">
        <w:rPr>
          <w:rFonts w:ascii="Times New Roman" w:hAnsi="Times New Roman" w:cs="Times New Roman"/>
        </w:rPr>
        <w:t>Que esta carta permaneça como testemunho do compromisso desta geração com a preservação da memória, com a salvaguarda do patrimônio e com a construção de um porvir digno da grandeza histórica de Olinda.</w:t>
      </w:r>
    </w:p>
    <w:p w14:paraId="2F94FDD1" w14:textId="77777777" w:rsidR="00EC613A" w:rsidRPr="00D8737E" w:rsidRDefault="00EC613A" w:rsidP="00EC613A">
      <w:pPr>
        <w:pStyle w:val="normal1"/>
        <w:pBdr>
          <w:top w:val="nil"/>
          <w:left w:val="nil"/>
          <w:bottom w:val="nil"/>
          <w:right w:val="nil"/>
          <w:between w:val="nil"/>
        </w:pBdr>
        <w:ind w:right="253"/>
        <w:jc w:val="center"/>
        <w:rPr>
          <w:rFonts w:ascii="Times New Roman" w:eastAsia="Times New Roman" w:hAnsi="Times New Roman" w:cs="Times New Roman"/>
          <w:sz w:val="24"/>
          <w:szCs w:val="24"/>
        </w:rPr>
      </w:pPr>
      <w:r w:rsidRPr="00EC613A">
        <w:rPr>
          <w:rFonts w:ascii="Times New Roman" w:hAnsi="Times New Roman" w:cs="Times New Roman"/>
          <w:sz w:val="24"/>
          <w:szCs w:val="24"/>
          <w:highlight w:val="yellow"/>
        </w:rPr>
        <w:br/>
      </w:r>
      <w:r w:rsidRPr="00D8737E">
        <w:rPr>
          <w:rFonts w:ascii="Times New Roman" w:eastAsia="Times New Roman" w:hAnsi="Times New Roman" w:cs="Times New Roman"/>
          <w:b/>
          <w:sz w:val="24"/>
          <w:szCs w:val="24"/>
        </w:rPr>
        <w:t xml:space="preserve">Palácio dos Governadores, Gabinete da Prefeita, Olinda, </w:t>
      </w:r>
      <w:r w:rsidRPr="00D8737E">
        <w:rPr>
          <w:rFonts w:ascii="Times New Roman" w:eastAsia="Times New Roman" w:hAnsi="Times New Roman" w:cs="Times New Roman"/>
          <w:sz w:val="24"/>
          <w:szCs w:val="24"/>
        </w:rPr>
        <w:t xml:space="preserve">12 de </w:t>
      </w:r>
      <w:r>
        <w:rPr>
          <w:rFonts w:ascii="Times New Roman" w:eastAsia="Times New Roman" w:hAnsi="Times New Roman" w:cs="Times New Roman"/>
          <w:sz w:val="24"/>
          <w:szCs w:val="24"/>
        </w:rPr>
        <w:t>març</w:t>
      </w:r>
      <w:r w:rsidRPr="00D8737E">
        <w:rPr>
          <w:rFonts w:ascii="Times New Roman" w:eastAsia="Times New Roman" w:hAnsi="Times New Roman" w:cs="Times New Roman"/>
          <w:sz w:val="24"/>
          <w:szCs w:val="24"/>
        </w:rPr>
        <w:t>o de 2026.</w:t>
      </w:r>
    </w:p>
    <w:p w14:paraId="01D9FF44" w14:textId="77777777" w:rsidR="00EC613A" w:rsidRPr="00C811D9" w:rsidRDefault="00EC613A" w:rsidP="00EC613A">
      <w:pPr>
        <w:contextualSpacing/>
        <w:jc w:val="center"/>
        <w:rPr>
          <w:rFonts w:ascii="Times New Roman" w:hAnsi="Times New Roman" w:cs="Times New Roman"/>
          <w:sz w:val="24"/>
          <w:szCs w:val="24"/>
          <w:lang w:val="pt-PT"/>
        </w:rPr>
      </w:pPr>
    </w:p>
    <w:p w14:paraId="232279FE" w14:textId="77777777" w:rsidR="00EC613A" w:rsidRDefault="00EC613A" w:rsidP="00EC613A">
      <w:pPr>
        <w:contextualSpacing/>
        <w:jc w:val="center"/>
        <w:rPr>
          <w:rFonts w:ascii="Times New Roman" w:hAnsi="Times New Roman" w:cs="Times New Roman"/>
          <w:sz w:val="24"/>
          <w:szCs w:val="24"/>
          <w:lang w:val="pt-PT"/>
        </w:rPr>
      </w:pPr>
    </w:p>
    <w:p w14:paraId="7CAED825" w14:textId="77777777" w:rsidR="00EC613A" w:rsidRPr="00C811D9" w:rsidRDefault="00EC613A" w:rsidP="00EC613A">
      <w:pPr>
        <w:contextualSpacing/>
        <w:jc w:val="center"/>
        <w:rPr>
          <w:rFonts w:ascii="Times New Roman" w:hAnsi="Times New Roman" w:cs="Times New Roman"/>
          <w:sz w:val="24"/>
          <w:szCs w:val="24"/>
          <w:lang w:val="pt-PT"/>
        </w:rPr>
      </w:pPr>
    </w:p>
    <w:p w14:paraId="5AA6F03C" w14:textId="77777777" w:rsidR="00EC613A" w:rsidRPr="00C811D9" w:rsidRDefault="00EC613A" w:rsidP="00EC613A">
      <w:pPr>
        <w:contextualSpacing/>
        <w:jc w:val="center"/>
        <w:rPr>
          <w:rFonts w:ascii="Times New Roman" w:hAnsi="Times New Roman" w:cs="Times New Roman"/>
          <w:sz w:val="24"/>
          <w:szCs w:val="24"/>
          <w:lang w:val="pt-PT"/>
        </w:rPr>
      </w:pPr>
    </w:p>
    <w:p w14:paraId="515B241C" w14:textId="77777777" w:rsidR="00EC613A" w:rsidRPr="00C811D9" w:rsidRDefault="00EC613A" w:rsidP="00EC613A">
      <w:pPr>
        <w:contextualSpacing/>
        <w:jc w:val="center"/>
        <w:rPr>
          <w:rFonts w:ascii="Times New Roman" w:hAnsi="Times New Roman" w:cs="Times New Roman"/>
          <w:b/>
          <w:bCs/>
          <w:sz w:val="24"/>
          <w:szCs w:val="24"/>
          <w:lang w:val="pt-PT"/>
        </w:rPr>
      </w:pPr>
      <w:r w:rsidRPr="00C811D9">
        <w:rPr>
          <w:rFonts w:ascii="Times New Roman" w:hAnsi="Times New Roman" w:cs="Times New Roman"/>
          <w:b/>
          <w:bCs/>
          <w:sz w:val="24"/>
          <w:szCs w:val="24"/>
          <w:lang w:val="pt-PT"/>
        </w:rPr>
        <w:t>MIRELLA FERNANDA BEZERRA DE ALMEIDA</w:t>
      </w:r>
    </w:p>
    <w:p w14:paraId="308518BE" w14:textId="77777777" w:rsidR="00EC613A" w:rsidRDefault="00EC613A" w:rsidP="00EC613A">
      <w:pPr>
        <w:contextualSpacing/>
        <w:jc w:val="center"/>
        <w:rPr>
          <w:rFonts w:ascii="Times New Roman" w:hAnsi="Times New Roman" w:cs="Times New Roman"/>
          <w:sz w:val="24"/>
          <w:szCs w:val="24"/>
          <w:lang w:val="pt-PT"/>
        </w:rPr>
      </w:pPr>
      <w:r w:rsidRPr="00C811D9">
        <w:rPr>
          <w:rFonts w:ascii="Times New Roman" w:hAnsi="Times New Roman" w:cs="Times New Roman"/>
          <w:sz w:val="24"/>
          <w:szCs w:val="24"/>
          <w:lang w:val="pt-PT"/>
        </w:rPr>
        <w:t>Prefeita Municipal de Olinda</w:t>
      </w:r>
    </w:p>
    <w:p w14:paraId="7D13114E" w14:textId="77777777" w:rsidR="004D47D5" w:rsidRPr="00EC613A" w:rsidRDefault="004D47D5" w:rsidP="00EC613A">
      <w:pPr>
        <w:pStyle w:val="Standard"/>
        <w:spacing w:line="360" w:lineRule="auto"/>
        <w:rPr>
          <w:rFonts w:ascii="Times New Roman" w:hAnsi="Times New Roman" w:cs="Times New Roman"/>
        </w:rPr>
      </w:pPr>
    </w:p>
    <w:sectPr w:rsidR="004D47D5" w:rsidRPr="00EC613A" w:rsidSect="00A23EA7">
      <w:headerReference w:type="even" r:id="rId6"/>
      <w:headerReference w:type="default" r:id="rId7"/>
      <w:footerReference w:type="even" r:id="rId8"/>
      <w:footerReference w:type="default" r:id="rId9"/>
      <w:headerReference w:type="first" r:id="rId10"/>
      <w:footerReference w:type="first" r:id="rId11"/>
      <w:pgSz w:w="11906" w:h="16838"/>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7F457" w14:textId="77777777" w:rsidR="00A6112C" w:rsidRDefault="00A6112C" w:rsidP="00684234">
      <w:r>
        <w:separator/>
      </w:r>
    </w:p>
  </w:endnote>
  <w:endnote w:type="continuationSeparator" w:id="0">
    <w:p w14:paraId="1149DD49" w14:textId="77777777" w:rsidR="00A6112C" w:rsidRDefault="00A6112C" w:rsidP="00684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Liberation Serif">
    <w:altName w:val="Times New Roman"/>
    <w:panose1 w:val="020B06040202020202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C0FC5" w14:textId="77777777" w:rsidR="00EC613A" w:rsidRDefault="00EC613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1"/>
        <w:szCs w:val="21"/>
      </w:rPr>
      <w:id w:val="-1347057764"/>
      <w:docPartObj>
        <w:docPartGallery w:val="Page Numbers (Bottom of Page)"/>
        <w:docPartUnique/>
      </w:docPartObj>
    </w:sdtPr>
    <w:sdtContent>
      <w:p w14:paraId="044BDD06" w14:textId="77777777" w:rsidR="00684234" w:rsidRPr="00684234" w:rsidRDefault="00621DD3" w:rsidP="00684234">
        <w:pPr>
          <w:pStyle w:val="Rodap"/>
          <w:jc w:val="right"/>
          <w:rPr>
            <w:rFonts w:ascii="Times New Roman" w:hAnsi="Times New Roman"/>
            <w:sz w:val="21"/>
            <w:szCs w:val="21"/>
          </w:rPr>
        </w:pPr>
        <w:r w:rsidRPr="00684234">
          <w:rPr>
            <w:rFonts w:ascii="Times New Roman" w:hAnsi="Times New Roman"/>
            <w:sz w:val="21"/>
            <w:szCs w:val="21"/>
          </w:rPr>
          <w:fldChar w:fldCharType="begin"/>
        </w:r>
        <w:r w:rsidR="00684234" w:rsidRPr="00684234">
          <w:rPr>
            <w:rFonts w:ascii="Times New Roman" w:hAnsi="Times New Roman"/>
            <w:sz w:val="21"/>
            <w:szCs w:val="21"/>
          </w:rPr>
          <w:instrText xml:space="preserve"> PAGE   \* MERGEFORMAT </w:instrText>
        </w:r>
        <w:r w:rsidRPr="00684234">
          <w:rPr>
            <w:rFonts w:ascii="Times New Roman" w:hAnsi="Times New Roman"/>
            <w:sz w:val="21"/>
            <w:szCs w:val="21"/>
          </w:rPr>
          <w:fldChar w:fldCharType="separate"/>
        </w:r>
        <w:r w:rsidR="00A23EA7">
          <w:rPr>
            <w:rFonts w:ascii="Times New Roman" w:hAnsi="Times New Roman"/>
            <w:noProof/>
            <w:sz w:val="21"/>
            <w:szCs w:val="21"/>
          </w:rPr>
          <w:t>3</w:t>
        </w:r>
        <w:r w:rsidRPr="00684234">
          <w:rPr>
            <w:rFonts w:ascii="Times New Roman" w:hAnsi="Times New Roman"/>
            <w:sz w:val="21"/>
            <w:szCs w:val="21"/>
          </w:rPr>
          <w:fldChar w:fldCharType="end"/>
        </w:r>
      </w:p>
    </w:sdtContent>
  </w:sdt>
  <w:p w14:paraId="6D6AE341" w14:textId="77777777" w:rsidR="00684234" w:rsidRPr="00684234" w:rsidRDefault="00684234" w:rsidP="00684234">
    <w:pPr>
      <w:pStyle w:val="Rodap"/>
      <w:jc w:val="center"/>
      <w:rPr>
        <w:rFonts w:ascii="Times New Roman" w:hAnsi="Times New Roman"/>
        <w:sz w:val="21"/>
        <w:szCs w:val="21"/>
      </w:rPr>
    </w:pPr>
    <w:r w:rsidRPr="00684234">
      <w:rPr>
        <w:rFonts w:ascii="Times New Roman" w:hAnsi="Times New Roman"/>
        <w:sz w:val="21"/>
        <w:szCs w:val="21"/>
      </w:rPr>
      <w:t>RUA DE SÃO BENTO, 123, VARADOURO – OLINDA/PE – 53.020-080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FACCF" w14:textId="77777777" w:rsidR="00EC613A" w:rsidRDefault="00EC613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893CC" w14:textId="77777777" w:rsidR="00A6112C" w:rsidRDefault="00A6112C" w:rsidP="00684234">
      <w:r>
        <w:separator/>
      </w:r>
    </w:p>
  </w:footnote>
  <w:footnote w:type="continuationSeparator" w:id="0">
    <w:p w14:paraId="2897B193" w14:textId="77777777" w:rsidR="00A6112C" w:rsidRDefault="00A6112C" w:rsidP="00684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D271A" w14:textId="77777777" w:rsidR="00EC613A" w:rsidRDefault="00EC613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69170" w14:textId="77777777" w:rsidR="00684234" w:rsidRPr="00C10BFC" w:rsidRDefault="00EC613A" w:rsidP="00EC613A">
    <w:pPr>
      <w:pStyle w:val="Cabealho"/>
      <w:jc w:val="center"/>
      <w:rPr>
        <w:rFonts w:ascii="Times New Roman" w:hAnsi="Times New Roman" w:cs="Times New Roman"/>
        <w:sz w:val="28"/>
        <w:szCs w:val="28"/>
      </w:rPr>
    </w:pPr>
    <w:r>
      <w:rPr>
        <w:rFonts w:ascii="Times New Roman" w:hAnsi="Times New Roman" w:cs="Times New Roman"/>
        <w:noProof/>
        <w:sz w:val="28"/>
        <w:szCs w:val="28"/>
        <w:lang w:eastAsia="pt-BR"/>
      </w:rPr>
      <w:drawing>
        <wp:anchor distT="0" distB="0" distL="114300" distR="114300" simplePos="0" relativeHeight="251660288" behindDoc="0" locked="0" layoutInCell="1" allowOverlap="1" wp14:anchorId="64240492" wp14:editId="54D03E76">
          <wp:simplePos x="0" y="0"/>
          <wp:positionH relativeFrom="column">
            <wp:posOffset>4860290</wp:posOffset>
          </wp:positionH>
          <wp:positionV relativeFrom="paragraph">
            <wp:posOffset>-205105</wp:posOffset>
          </wp:positionV>
          <wp:extent cx="937895" cy="935355"/>
          <wp:effectExtent l="19050" t="0" r="0" b="0"/>
          <wp:wrapThrough wrapText="bothSides">
            <wp:wrapPolygon edited="0">
              <wp:start x="9213" y="0"/>
              <wp:lineTo x="4826" y="1320"/>
              <wp:lineTo x="439" y="4839"/>
              <wp:lineTo x="-439" y="10118"/>
              <wp:lineTo x="439" y="15397"/>
              <wp:lineTo x="6142" y="20676"/>
              <wp:lineTo x="7458" y="20676"/>
              <wp:lineTo x="13162" y="20676"/>
              <wp:lineTo x="15794" y="20676"/>
              <wp:lineTo x="21059" y="16277"/>
              <wp:lineTo x="21059" y="14077"/>
              <wp:lineTo x="21498" y="14077"/>
              <wp:lineTo x="21498" y="4839"/>
              <wp:lineTo x="16233" y="440"/>
              <wp:lineTo x="13162" y="0"/>
              <wp:lineTo x="9213" y="0"/>
            </wp:wrapPolygon>
          </wp:wrapThrough>
          <wp:docPr id="3" name="Imagem 2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Copia 1"/>
                  <pic:cNvPicPr>
                    <a:picLocks noChangeAspect="1" noChangeArrowheads="1"/>
                  </pic:cNvPicPr>
                </pic:nvPicPr>
                <pic:blipFill>
                  <a:blip r:embed="rId1"/>
                  <a:srcRect/>
                  <a:stretch>
                    <a:fillRect/>
                  </a:stretch>
                </pic:blipFill>
                <pic:spPr bwMode="auto">
                  <a:xfrm flipH="1">
                    <a:off x="0" y="0"/>
                    <a:ext cx="937895" cy="935355"/>
                  </a:xfrm>
                  <a:prstGeom prst="rect">
                    <a:avLst/>
                  </a:prstGeom>
                  <a:noFill/>
                  <a:ln w="9525">
                    <a:noFill/>
                    <a:miter lim="800000"/>
                    <a:headEnd/>
                    <a:tailEnd/>
                  </a:ln>
                </pic:spPr>
              </pic:pic>
            </a:graphicData>
          </a:graphic>
        </wp:anchor>
      </w:drawing>
    </w:r>
    <w:r w:rsidR="00684234" w:rsidRPr="00C10BFC">
      <w:rPr>
        <w:rFonts w:ascii="Times New Roman" w:hAnsi="Times New Roman" w:cs="Times New Roman"/>
        <w:noProof/>
        <w:sz w:val="28"/>
        <w:szCs w:val="28"/>
        <w:lang w:eastAsia="pt-BR"/>
      </w:rPr>
      <w:drawing>
        <wp:anchor distT="0" distB="0" distL="114300" distR="114300" simplePos="0" relativeHeight="251659264" behindDoc="1" locked="0" layoutInCell="1" allowOverlap="1" wp14:anchorId="53F92482" wp14:editId="17FA81CB">
          <wp:simplePos x="0" y="0"/>
          <wp:positionH relativeFrom="column">
            <wp:posOffset>6131560</wp:posOffset>
          </wp:positionH>
          <wp:positionV relativeFrom="paragraph">
            <wp:posOffset>-476885</wp:posOffset>
          </wp:positionV>
          <wp:extent cx="372110" cy="10877550"/>
          <wp:effectExtent l="19050" t="0" r="889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srcRect/>
                  <a:stretch>
                    <a:fillRect/>
                  </a:stretch>
                </pic:blipFill>
                <pic:spPr bwMode="auto">
                  <a:xfrm>
                    <a:off x="0" y="0"/>
                    <a:ext cx="372110" cy="10877550"/>
                  </a:xfrm>
                  <a:prstGeom prst="rect">
                    <a:avLst/>
                  </a:prstGeom>
                  <a:noFill/>
                  <a:ln w="9525">
                    <a:noFill/>
                    <a:miter lim="800000"/>
                    <a:headEnd/>
                    <a:tailEnd/>
                  </a:ln>
                </pic:spPr>
              </pic:pic>
            </a:graphicData>
          </a:graphic>
        </wp:anchor>
      </w:drawing>
    </w:r>
    <w:r w:rsidR="00684234" w:rsidRPr="00C10BFC">
      <w:rPr>
        <w:rFonts w:ascii="Times New Roman" w:hAnsi="Times New Roman" w:cs="Times New Roman"/>
        <w:noProof/>
        <w:sz w:val="28"/>
        <w:szCs w:val="28"/>
        <w:lang w:eastAsia="pt-BR"/>
      </w:rPr>
      <w:drawing>
        <wp:inline distT="0" distB="0" distL="0" distR="0" wp14:anchorId="0052182D" wp14:editId="68761823">
          <wp:extent cx="760095" cy="735965"/>
          <wp:effectExtent l="19050" t="0" r="1905" b="0"/>
          <wp:docPr id="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3"/>
                  <a:srcRect l="-322" t="-244" r="-322" b="-244"/>
                  <a:stretch>
                    <a:fillRect/>
                  </a:stretch>
                </pic:blipFill>
                <pic:spPr bwMode="auto">
                  <a:xfrm>
                    <a:off x="0" y="0"/>
                    <a:ext cx="760095" cy="735965"/>
                  </a:xfrm>
                  <a:prstGeom prst="rect">
                    <a:avLst/>
                  </a:prstGeom>
                  <a:solidFill>
                    <a:srgbClr val="FFFFFF">
                      <a:alpha val="0"/>
                    </a:srgbClr>
                  </a:solidFill>
                  <a:ln w="9525">
                    <a:noFill/>
                    <a:miter lim="800000"/>
                    <a:headEnd/>
                    <a:tailEnd/>
                  </a:ln>
                </pic:spPr>
              </pic:pic>
            </a:graphicData>
          </a:graphic>
        </wp:inline>
      </w:drawing>
    </w:r>
  </w:p>
  <w:p w14:paraId="60065F56" w14:textId="77777777" w:rsidR="00684234" w:rsidRPr="00C10BFC" w:rsidRDefault="00684234" w:rsidP="00EC613A">
    <w:pPr>
      <w:pStyle w:val="Cabealho"/>
      <w:jc w:val="center"/>
      <w:rPr>
        <w:rFonts w:ascii="Times New Roman" w:hAnsi="Times New Roman" w:cs="Times New Roman"/>
        <w:sz w:val="28"/>
        <w:szCs w:val="28"/>
        <w:u w:val="single"/>
      </w:rPr>
    </w:pPr>
    <w:r w:rsidRPr="00C10BFC">
      <w:rPr>
        <w:rFonts w:ascii="Times New Roman" w:hAnsi="Times New Roman" w:cs="Times New Roman"/>
        <w:sz w:val="28"/>
        <w:szCs w:val="28"/>
        <w:u w:val="single"/>
      </w:rPr>
      <w:t>Prefeitura Municipal de Olinda</w:t>
    </w:r>
  </w:p>
  <w:p w14:paraId="6F84446D" w14:textId="77777777" w:rsidR="00684234" w:rsidRDefault="00684234" w:rsidP="00EC613A">
    <w:pPr>
      <w:pStyle w:val="Cabealho"/>
      <w:jc w:val="center"/>
      <w:rPr>
        <w:rFonts w:ascii="Times New Roman" w:hAnsi="Times New Roman" w:cs="Times New Roman"/>
        <w:sz w:val="28"/>
        <w:szCs w:val="28"/>
      </w:rPr>
    </w:pPr>
    <w:r w:rsidRPr="00C10BFC">
      <w:rPr>
        <w:rFonts w:ascii="Times New Roman" w:hAnsi="Times New Roman" w:cs="Times New Roman"/>
        <w:sz w:val="28"/>
        <w:szCs w:val="28"/>
      </w:rPr>
      <w:t>Gabinete da Prefeita</w:t>
    </w:r>
  </w:p>
  <w:p w14:paraId="4041EFCD" w14:textId="77777777" w:rsidR="00EC613A" w:rsidRPr="00C10BFC" w:rsidRDefault="00EC613A" w:rsidP="00684234">
    <w:pPr>
      <w:pStyle w:val="Cabealho"/>
      <w:jc w:val="center"/>
      <w:rPr>
        <w:rFonts w:ascii="Times New Roman" w:hAnsi="Times New Roman" w:cs="Times New Roman"/>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1D9E7" w14:textId="77777777" w:rsidR="00EC613A" w:rsidRDefault="00EC613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4234"/>
    <w:rsid w:val="00376805"/>
    <w:rsid w:val="004D47D5"/>
    <w:rsid w:val="00621DD3"/>
    <w:rsid w:val="00684234"/>
    <w:rsid w:val="0087075C"/>
    <w:rsid w:val="008E72F8"/>
    <w:rsid w:val="00952061"/>
    <w:rsid w:val="00A23EA7"/>
    <w:rsid w:val="00A6112C"/>
    <w:rsid w:val="00B150FA"/>
    <w:rsid w:val="00B437E1"/>
    <w:rsid w:val="00C72397"/>
    <w:rsid w:val="00CD751B"/>
    <w:rsid w:val="00D53E3D"/>
    <w:rsid w:val="00EC613A"/>
    <w:rsid w:val="00F112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9ABB"/>
  <w15:docId w15:val="{3AC5B500-0C63-4049-9D3D-B57739C9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13A"/>
    <w:pPr>
      <w:widowControl w:val="0"/>
      <w:spacing w:after="0" w:line="240" w:lineRule="auto"/>
    </w:pPr>
    <w:rPr>
      <w:rFonts w:ascii="Arial" w:eastAsia="Arial" w:hAnsi="Arial" w:cs="Arial"/>
      <w:lang w:eastAsia="pt-BR"/>
    </w:rPr>
  </w:style>
  <w:style w:type="paragraph" w:styleId="Ttulo5">
    <w:name w:val="heading 5"/>
    <w:basedOn w:val="Normal"/>
    <w:link w:val="Ttulo5Char"/>
    <w:uiPriority w:val="9"/>
    <w:qFormat/>
    <w:rsid w:val="00684234"/>
    <w:pPr>
      <w:widowControl/>
      <w:spacing w:before="100" w:beforeAutospacing="1" w:after="100" w:afterAutospacing="1"/>
      <w:outlineLvl w:val="4"/>
    </w:pPr>
    <w:rPr>
      <w:rFonts w:ascii="Times New Roman" w:eastAsia="Times New Roman" w:hAnsi="Times New Roman" w:cs="Times New Roman"/>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rsid w:val="00684234"/>
    <w:rPr>
      <w:rFonts w:ascii="Times New Roman" w:eastAsia="Times New Roman" w:hAnsi="Times New Roman" w:cs="Times New Roman"/>
      <w:b/>
      <w:bCs/>
      <w:sz w:val="20"/>
      <w:szCs w:val="20"/>
      <w:lang w:eastAsia="pt-BR"/>
    </w:rPr>
  </w:style>
  <w:style w:type="paragraph" w:styleId="NormalWeb">
    <w:name w:val="Normal (Web)"/>
    <w:basedOn w:val="Normal"/>
    <w:uiPriority w:val="99"/>
    <w:unhideWhenUsed/>
    <w:rsid w:val="00684234"/>
    <w:pPr>
      <w:widowControl/>
      <w:spacing w:before="100" w:beforeAutospacing="1" w:after="100" w:afterAutospacing="1"/>
    </w:pPr>
    <w:rPr>
      <w:rFonts w:ascii="Times New Roman" w:eastAsia="Times New Roman" w:hAnsi="Times New Roman" w:cs="Times New Roman"/>
      <w:sz w:val="24"/>
      <w:szCs w:val="24"/>
    </w:rPr>
  </w:style>
  <w:style w:type="paragraph" w:styleId="Cabealho">
    <w:name w:val="header"/>
    <w:basedOn w:val="Normal"/>
    <w:link w:val="CabealhoChar"/>
    <w:unhideWhenUsed/>
    <w:rsid w:val="00684234"/>
    <w:pPr>
      <w:widowControl/>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semiHidden/>
    <w:rsid w:val="00684234"/>
  </w:style>
  <w:style w:type="paragraph" w:styleId="Rodap">
    <w:name w:val="footer"/>
    <w:basedOn w:val="Normal"/>
    <w:link w:val="RodapChar"/>
    <w:uiPriority w:val="99"/>
    <w:unhideWhenUsed/>
    <w:rsid w:val="00684234"/>
    <w:pPr>
      <w:widowControl/>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684234"/>
  </w:style>
  <w:style w:type="paragraph" w:styleId="Textodebalo">
    <w:name w:val="Balloon Text"/>
    <w:basedOn w:val="Normal"/>
    <w:link w:val="TextodebaloChar"/>
    <w:uiPriority w:val="99"/>
    <w:semiHidden/>
    <w:unhideWhenUsed/>
    <w:rsid w:val="00684234"/>
    <w:pPr>
      <w:widowControl/>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684234"/>
    <w:rPr>
      <w:rFonts w:ascii="Tahoma" w:hAnsi="Tahoma" w:cs="Tahoma"/>
      <w:sz w:val="16"/>
      <w:szCs w:val="16"/>
    </w:rPr>
  </w:style>
  <w:style w:type="paragraph" w:customStyle="1" w:styleId="normal1">
    <w:name w:val="normal1"/>
    <w:rsid w:val="00684234"/>
    <w:pPr>
      <w:widowControl w:val="0"/>
      <w:spacing w:after="0" w:line="240" w:lineRule="auto"/>
    </w:pPr>
    <w:rPr>
      <w:rFonts w:ascii="Arial" w:eastAsia="Arial" w:hAnsi="Arial" w:cs="Arial"/>
      <w:lang w:eastAsia="pt-BR"/>
    </w:rPr>
  </w:style>
  <w:style w:type="paragraph" w:customStyle="1" w:styleId="western">
    <w:name w:val="western"/>
    <w:basedOn w:val="Normal"/>
    <w:qFormat/>
    <w:rsid w:val="00684234"/>
    <w:pPr>
      <w:widowControl/>
      <w:suppressAutoHyphens/>
      <w:spacing w:before="100" w:after="119"/>
    </w:pPr>
    <w:rPr>
      <w:rFonts w:ascii="Cambria Math" w:eastAsia="Cambria Math" w:hAnsi="Cambria Math" w:cs="Cambria Math"/>
      <w:sz w:val="24"/>
      <w:szCs w:val="24"/>
      <w:lang w:eastAsia="ar-SA"/>
    </w:rPr>
  </w:style>
  <w:style w:type="paragraph" w:styleId="SemEspaamento">
    <w:name w:val="No Spacing"/>
    <w:uiPriority w:val="1"/>
    <w:qFormat/>
    <w:rsid w:val="00684234"/>
    <w:pPr>
      <w:spacing w:after="0" w:line="240" w:lineRule="auto"/>
    </w:pPr>
    <w:rPr>
      <w:rFonts w:ascii="Calibri" w:eastAsia="Times New Roman" w:hAnsi="Calibri" w:cs="Times New Roman"/>
      <w:lang w:eastAsia="pt-BR"/>
    </w:rPr>
  </w:style>
  <w:style w:type="table" w:styleId="Tabelacomgrade">
    <w:name w:val="Table Grid"/>
    <w:basedOn w:val="Tabelanormal"/>
    <w:uiPriority w:val="59"/>
    <w:rsid w:val="00684234"/>
    <w:pPr>
      <w:spacing w:after="0" w:line="240" w:lineRule="auto"/>
    </w:pPr>
    <w:rPr>
      <w:rFonts w:eastAsia="Times New Roman"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684234"/>
    <w:pPr>
      <w:autoSpaceDE w:val="0"/>
      <w:autoSpaceDN w:val="0"/>
    </w:pPr>
    <w:rPr>
      <w:rFonts w:ascii="Times New Roman" w:eastAsia="Times New Roman" w:hAnsi="Times New Roman" w:cs="Times New Roman"/>
      <w:sz w:val="12"/>
      <w:szCs w:val="12"/>
      <w:lang w:val="pt-PT" w:eastAsia="en-US"/>
    </w:rPr>
  </w:style>
  <w:style w:type="character" w:customStyle="1" w:styleId="CorpodetextoChar">
    <w:name w:val="Corpo de texto Char"/>
    <w:basedOn w:val="Fontepargpadro"/>
    <w:link w:val="Corpodetexto"/>
    <w:uiPriority w:val="1"/>
    <w:rsid w:val="00684234"/>
    <w:rPr>
      <w:rFonts w:ascii="Times New Roman" w:eastAsia="Times New Roman" w:hAnsi="Times New Roman" w:cs="Times New Roman"/>
      <w:sz w:val="12"/>
      <w:szCs w:val="12"/>
      <w:lang w:val="pt-PT"/>
    </w:rPr>
  </w:style>
  <w:style w:type="paragraph" w:customStyle="1" w:styleId="Standard">
    <w:name w:val="Standard"/>
    <w:rsid w:val="00EC613A"/>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3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3599</Characters>
  <Application>Microsoft Office Word</Application>
  <DocSecurity>0</DocSecurity>
  <Lines>29</Lines>
  <Paragraphs>8</Paragraphs>
  <ScaleCrop>false</ScaleCrop>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SEGOV</dc:creator>
  <cp:lastModifiedBy>José Raimundo e Silva Neto</cp:lastModifiedBy>
  <cp:revision>2</cp:revision>
  <cp:lastPrinted>2026-03-11T15:29:00Z</cp:lastPrinted>
  <dcterms:created xsi:type="dcterms:W3CDTF">2026-03-11T19:15:00Z</dcterms:created>
  <dcterms:modified xsi:type="dcterms:W3CDTF">2026-03-11T19:15:00Z</dcterms:modified>
</cp:coreProperties>
</file>